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AD" w:rsidRDefault="00C2117A" w:rsidP="00C2117A">
      <w:pPr>
        <w:jc w:val="center"/>
        <w:rPr>
          <w:rFonts w:ascii="Times New Roman" w:hAnsi="Times New Roman" w:cs="Times New Roman"/>
          <w:sz w:val="36"/>
          <w:szCs w:val="36"/>
        </w:rPr>
      </w:pPr>
      <w:r w:rsidRPr="00C2117A">
        <w:rPr>
          <w:rFonts w:ascii="Times New Roman" w:hAnsi="Times New Roman" w:cs="Times New Roman"/>
          <w:sz w:val="36"/>
          <w:szCs w:val="36"/>
        </w:rPr>
        <w:t>DİKKAT DAĞINIKLIĞINA KARŞI ÖNERİLER</w:t>
      </w:r>
    </w:p>
    <w:p w:rsidR="00C2117A" w:rsidRPr="00C2117A" w:rsidRDefault="00C2117A" w:rsidP="00C2117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2117A" w:rsidRPr="00C2117A" w:rsidRDefault="00C2117A" w:rsidP="00C2117A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2117A">
        <w:rPr>
          <w:rFonts w:ascii="Times New Roman" w:hAnsi="Times New Roman" w:cs="Times New Roman"/>
          <w:sz w:val="36"/>
          <w:szCs w:val="36"/>
        </w:rPr>
        <w:t>Şeker ve şeker içeren yiyecekler, içecekler (meşrubatlar, meyve suları… vb.) tüketmeyin</w:t>
      </w:r>
    </w:p>
    <w:p w:rsidR="00C2117A" w:rsidRPr="00C2117A" w:rsidRDefault="00C2117A" w:rsidP="00C2117A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2117A">
        <w:rPr>
          <w:sz w:val="36"/>
          <w:szCs w:val="36"/>
        </w:rPr>
        <w:t xml:space="preserve">Paketlenmiş gıdalar ve </w:t>
      </w:r>
      <w:proofErr w:type="spellStart"/>
      <w:r w:rsidRPr="00C2117A">
        <w:rPr>
          <w:sz w:val="36"/>
          <w:szCs w:val="36"/>
        </w:rPr>
        <w:t>fas</w:t>
      </w:r>
      <w:bookmarkStart w:id="0" w:name="_GoBack"/>
      <w:bookmarkEnd w:id="0"/>
      <w:r w:rsidRPr="00C2117A">
        <w:rPr>
          <w:sz w:val="36"/>
          <w:szCs w:val="36"/>
        </w:rPr>
        <w:t>t</w:t>
      </w:r>
      <w:proofErr w:type="spellEnd"/>
      <w:r w:rsidRPr="00C2117A">
        <w:rPr>
          <w:sz w:val="36"/>
          <w:szCs w:val="36"/>
        </w:rPr>
        <w:t xml:space="preserve"> </w:t>
      </w:r>
      <w:proofErr w:type="spellStart"/>
      <w:r w:rsidRPr="00C2117A">
        <w:rPr>
          <w:sz w:val="36"/>
          <w:szCs w:val="36"/>
        </w:rPr>
        <w:t>food</w:t>
      </w:r>
      <w:proofErr w:type="spellEnd"/>
      <w:r w:rsidRPr="00C2117A">
        <w:rPr>
          <w:sz w:val="36"/>
          <w:szCs w:val="36"/>
        </w:rPr>
        <w:t xml:space="preserve"> yiyecekleri listenizden çıkarın</w:t>
      </w:r>
    </w:p>
    <w:p w:rsidR="00C2117A" w:rsidRPr="00C2117A" w:rsidRDefault="00C2117A" w:rsidP="00C2117A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2117A">
        <w:rPr>
          <w:sz w:val="36"/>
          <w:szCs w:val="36"/>
        </w:rPr>
        <w:t>Balık yağında bolca bulunan omega-3 yağ asitlerini tüketmeye çalışın</w:t>
      </w:r>
    </w:p>
    <w:p w:rsidR="00C2117A" w:rsidRPr="00C2117A" w:rsidRDefault="00C2117A" w:rsidP="00C2117A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2117A">
        <w:rPr>
          <w:sz w:val="36"/>
          <w:szCs w:val="36"/>
        </w:rPr>
        <w:t>İyi bir uyku, uyku kalitenizin oluşmasını sağlar</w:t>
      </w:r>
    </w:p>
    <w:p w:rsidR="00C2117A" w:rsidRPr="00C2117A" w:rsidRDefault="00C2117A" w:rsidP="00C2117A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2117A">
        <w:rPr>
          <w:sz w:val="36"/>
          <w:szCs w:val="36"/>
        </w:rPr>
        <w:t>Ajanda kullanarak önceliklerinizi belirleyin</w:t>
      </w:r>
    </w:p>
    <w:p w:rsidR="00C2117A" w:rsidRPr="00C2117A" w:rsidRDefault="00C2117A" w:rsidP="00C2117A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2117A">
        <w:rPr>
          <w:sz w:val="36"/>
          <w:szCs w:val="36"/>
        </w:rPr>
        <w:t>Kendinize olumlu telkinlerde bulunun</w:t>
      </w:r>
    </w:p>
    <w:p w:rsidR="00C2117A" w:rsidRPr="00C2117A" w:rsidRDefault="00C2117A" w:rsidP="00C2117A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2117A">
        <w:rPr>
          <w:sz w:val="36"/>
          <w:szCs w:val="36"/>
        </w:rPr>
        <w:t>Keyif alabileceğiniz meşguliyetlere yer verin</w:t>
      </w:r>
    </w:p>
    <w:p w:rsidR="00C2117A" w:rsidRPr="00C2117A" w:rsidRDefault="00C2117A" w:rsidP="00C2117A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2117A">
        <w:rPr>
          <w:sz w:val="36"/>
          <w:szCs w:val="36"/>
        </w:rPr>
        <w:t>Dikkat dağıtacak etkenlerden arındırılmış bir çalışma ortamı yaratın</w:t>
      </w:r>
    </w:p>
    <w:p w:rsidR="00C2117A" w:rsidRPr="00C2117A" w:rsidRDefault="00C2117A" w:rsidP="00C2117A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2117A">
        <w:rPr>
          <w:sz w:val="36"/>
          <w:szCs w:val="36"/>
        </w:rPr>
        <w:t>Sosyal medya kullanımını azaltmaya çalışın</w:t>
      </w:r>
    </w:p>
    <w:p w:rsidR="00C2117A" w:rsidRPr="00C2117A" w:rsidRDefault="00C2117A" w:rsidP="00C2117A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C2117A">
        <w:rPr>
          <w:sz w:val="36"/>
          <w:szCs w:val="36"/>
        </w:rPr>
        <w:t>Spor yapma alışkanlığı edinip, odaklanma gücünüzü geliştirin</w:t>
      </w:r>
    </w:p>
    <w:p w:rsidR="00C2117A" w:rsidRPr="00C2117A" w:rsidRDefault="00C2117A" w:rsidP="00C2117A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C2117A">
        <w:rPr>
          <w:sz w:val="36"/>
          <w:szCs w:val="36"/>
        </w:rPr>
        <w:t>Sudoku</w:t>
      </w:r>
      <w:proofErr w:type="spellEnd"/>
      <w:r w:rsidRPr="00C2117A">
        <w:rPr>
          <w:sz w:val="36"/>
          <w:szCs w:val="36"/>
        </w:rPr>
        <w:t xml:space="preserve">, bulmaca ve </w:t>
      </w:r>
      <w:proofErr w:type="spellStart"/>
      <w:r w:rsidRPr="00C2117A">
        <w:rPr>
          <w:sz w:val="36"/>
          <w:szCs w:val="36"/>
        </w:rPr>
        <w:t>puzzle</w:t>
      </w:r>
      <w:proofErr w:type="spellEnd"/>
      <w:r w:rsidRPr="00C2117A">
        <w:rPr>
          <w:sz w:val="36"/>
          <w:szCs w:val="36"/>
        </w:rPr>
        <w:t xml:space="preserve"> gibi etkinliklere vakit ayırın</w:t>
      </w:r>
    </w:p>
    <w:sectPr w:rsidR="00C2117A" w:rsidRPr="00C2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34AA"/>
    <w:multiLevelType w:val="hybridMultilevel"/>
    <w:tmpl w:val="299216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CC"/>
    <w:rsid w:val="008A5ACC"/>
    <w:rsid w:val="008D60AD"/>
    <w:rsid w:val="00C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0D95"/>
  <w15:chartTrackingRefBased/>
  <w15:docId w15:val="{B9E179CE-7FC8-4451-A168-E5A1D44E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2022-01-04T07:19:00Z</dcterms:created>
  <dcterms:modified xsi:type="dcterms:W3CDTF">2022-01-04T07:23:00Z</dcterms:modified>
</cp:coreProperties>
</file>